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4969" w:rsidRDefault="00076DC9">
      <w:pPr>
        <w:rPr>
          <w:rFonts w:ascii="Alegreya Sans" w:eastAsia="Alegreya Sans" w:hAnsi="Alegreya Sans" w:cs="Alegreya Sans"/>
          <w:b/>
          <w:sz w:val="36"/>
          <w:szCs w:val="36"/>
        </w:rPr>
      </w:pPr>
      <w:r>
        <w:rPr>
          <w:rFonts w:ascii="Alegreya Sans" w:eastAsia="Alegreya Sans" w:hAnsi="Alegreya Sans" w:cs="Alegreya Sans"/>
          <w:b/>
          <w:sz w:val="36"/>
          <w:szCs w:val="36"/>
        </w:rPr>
        <w:t>Algemene Afdelingsvergadering  der</w:t>
      </w:r>
    </w:p>
    <w:p w14:paraId="00000002" w14:textId="73310C1D" w:rsidR="00034969" w:rsidRDefault="00076DC9">
      <w:pPr>
        <w:rPr>
          <w:rFonts w:ascii="Alegreya Sans" w:eastAsia="Alegreya Sans" w:hAnsi="Alegreya Sans" w:cs="Alegreya Sans"/>
          <w:b/>
          <w:sz w:val="36"/>
          <w:szCs w:val="36"/>
        </w:rPr>
      </w:pPr>
      <w:r>
        <w:rPr>
          <w:rFonts w:ascii="Alegreya Sans" w:eastAsia="Alegreya Sans" w:hAnsi="Alegreya Sans" w:cs="Alegreya Sans"/>
          <w:b/>
          <w:sz w:val="36"/>
          <w:szCs w:val="36"/>
        </w:rPr>
        <w:t xml:space="preserve">Jonge Democraten </w:t>
      </w:r>
      <w:r w:rsidR="00DD7B3A">
        <w:rPr>
          <w:rFonts w:ascii="Alegreya Sans" w:eastAsia="Alegreya Sans" w:hAnsi="Alegreya Sans" w:cs="Alegreya Sans"/>
          <w:b/>
          <w:sz w:val="36"/>
          <w:szCs w:val="36"/>
        </w:rPr>
        <w:t>Wageningen</w:t>
      </w:r>
    </w:p>
    <w:p w14:paraId="00000003" w14:textId="77777777" w:rsidR="00034969" w:rsidRDefault="00034969">
      <w:pPr>
        <w:rPr>
          <w:rFonts w:ascii="Lato" w:eastAsia="Lato" w:hAnsi="Lato" w:cs="Lato"/>
        </w:rPr>
      </w:pPr>
    </w:p>
    <w:p w14:paraId="00000004" w14:textId="51F645C9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Datum: </w:t>
      </w:r>
      <w:r w:rsidR="00DD7B3A">
        <w:rPr>
          <w:rFonts w:ascii="Lato" w:eastAsia="Lato" w:hAnsi="Lato" w:cs="Lato"/>
        </w:rPr>
        <w:t>1-12-2020</w:t>
      </w:r>
    </w:p>
    <w:p w14:paraId="00000005" w14:textId="1B25BA9A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Tijd: </w:t>
      </w:r>
      <w:r w:rsidR="00DD7B3A">
        <w:rPr>
          <w:rFonts w:ascii="Lato" w:eastAsia="Lato" w:hAnsi="Lato" w:cs="Lato"/>
        </w:rPr>
        <w:t>19.30-20.00</w:t>
      </w:r>
    </w:p>
    <w:p w14:paraId="00000006" w14:textId="77777777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Locatie:</w:t>
      </w:r>
      <w:r>
        <w:rPr>
          <w:rFonts w:ascii="Lato" w:eastAsia="Lato" w:hAnsi="Lato" w:cs="Lato"/>
        </w:rPr>
        <w:t xml:space="preserve"> online</w:t>
      </w:r>
    </w:p>
    <w:p w14:paraId="00000007" w14:textId="77777777" w:rsidR="00034969" w:rsidRDefault="00034969">
      <w:pPr>
        <w:rPr>
          <w:rFonts w:ascii="Lato" w:eastAsia="Lato" w:hAnsi="Lato" w:cs="Lato"/>
        </w:rPr>
      </w:pPr>
    </w:p>
    <w:p w14:paraId="00000008" w14:textId="589671BA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Technisch Voorzitter:</w:t>
      </w:r>
      <w:r>
        <w:rPr>
          <w:rFonts w:ascii="Lato" w:eastAsia="Lato" w:hAnsi="Lato" w:cs="Lato"/>
        </w:rPr>
        <w:t xml:space="preserve"> </w:t>
      </w:r>
      <w:r w:rsidR="00DD7B3A">
        <w:rPr>
          <w:rFonts w:ascii="Lato" w:eastAsia="Lato" w:hAnsi="Lato" w:cs="Lato"/>
        </w:rPr>
        <w:t>Koen Reedijk</w:t>
      </w:r>
    </w:p>
    <w:p w14:paraId="00000009" w14:textId="6991E637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Stem- en Notulencommissie:</w:t>
      </w:r>
      <w:r>
        <w:rPr>
          <w:rFonts w:ascii="Lato" w:eastAsia="Lato" w:hAnsi="Lato" w:cs="Lato"/>
        </w:rPr>
        <w:t xml:space="preserve"> Richard Korpel en </w:t>
      </w:r>
      <w:r w:rsidR="00DD7B3A">
        <w:rPr>
          <w:rFonts w:ascii="Lato" w:eastAsia="Lato" w:hAnsi="Lato" w:cs="Lato"/>
        </w:rPr>
        <w:t>Isa Luiten</w:t>
      </w:r>
    </w:p>
    <w:p w14:paraId="0000000A" w14:textId="77777777" w:rsidR="00034969" w:rsidRDefault="00034969">
      <w:pPr>
        <w:spacing w:line="396" w:lineRule="auto"/>
        <w:jc w:val="both"/>
        <w:rPr>
          <w:rFonts w:ascii="Lato" w:eastAsia="Lato" w:hAnsi="Lato" w:cs="Lato"/>
        </w:rPr>
      </w:pPr>
    </w:p>
    <w:p w14:paraId="0000000B" w14:textId="77777777" w:rsidR="00034969" w:rsidRDefault="00076DC9">
      <w:pPr>
        <w:rPr>
          <w:rFonts w:ascii="Alegreya Sans" w:eastAsia="Alegreya Sans" w:hAnsi="Alegreya Sans" w:cs="Alegreya Sans"/>
          <w:b/>
          <w:sz w:val="28"/>
          <w:szCs w:val="28"/>
        </w:rPr>
      </w:pPr>
      <w:r>
        <w:rPr>
          <w:rFonts w:ascii="Alegreya Sans" w:eastAsia="Alegreya Sans" w:hAnsi="Alegreya Sans" w:cs="Alegreya Sans"/>
          <w:b/>
          <w:sz w:val="28"/>
          <w:szCs w:val="28"/>
        </w:rPr>
        <w:t>Agenda</w:t>
      </w:r>
    </w:p>
    <w:p w14:paraId="00000013" w14:textId="713C96BF" w:rsidR="00034969" w:rsidRDefault="00DD7B3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19.30: opening AAV</w:t>
      </w:r>
    </w:p>
    <w:p w14:paraId="3C700709" w14:textId="33C3A4D7" w:rsidR="00DD7B3A" w:rsidRDefault="00DD7B3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19.35: voorwoord Chiel</w:t>
      </w:r>
    </w:p>
    <w:p w14:paraId="73978D5D" w14:textId="31FA55A0" w:rsidR="00DD7B3A" w:rsidRDefault="00DD7B3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19.40: Bespreken Jaarbegroting 2021 door Penningmeester</w:t>
      </w:r>
    </w:p>
    <w:p w14:paraId="6BB3987D" w14:textId="5DCBDBA3" w:rsidR="00DD7B3A" w:rsidRDefault="00DD7B3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19.50: Korte bestuursverantwoording</w:t>
      </w:r>
    </w:p>
    <w:p w14:paraId="70B5D95A" w14:textId="11D142CE" w:rsidR="00DD7B3A" w:rsidRDefault="00DD7B3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20.00: Sluiting AAV en start activiteit</w:t>
      </w:r>
    </w:p>
    <w:p w14:paraId="00000014" w14:textId="77777777" w:rsidR="00034969" w:rsidRDefault="00034969">
      <w:pPr>
        <w:rPr>
          <w:rFonts w:ascii="Lato" w:eastAsia="Lato" w:hAnsi="Lato" w:cs="Lato"/>
          <w:color w:val="FF0000"/>
        </w:rPr>
      </w:pPr>
    </w:p>
    <w:p w14:paraId="12D68454" w14:textId="13D7E87D" w:rsidR="00DD7B3A" w:rsidRDefault="00DD7B3A"/>
    <w:p w14:paraId="4D5F4F73" w14:textId="6174AD74" w:rsidR="00DD7B3A" w:rsidRDefault="00DD7B3A">
      <w:pPr>
        <w:rPr>
          <w:b/>
          <w:bCs/>
        </w:rPr>
      </w:pPr>
      <w:r>
        <w:rPr>
          <w:b/>
          <w:bCs/>
        </w:rPr>
        <w:t>Voorwoord Chiel</w:t>
      </w:r>
      <w:r w:rsidR="00DB3FC5">
        <w:rPr>
          <w:b/>
          <w:bCs/>
        </w:rPr>
        <w:t xml:space="preserve"> [</w:t>
      </w:r>
      <w:r w:rsidR="0055246B">
        <w:rPr>
          <w:b/>
          <w:bCs/>
        </w:rPr>
        <w:t>19</w:t>
      </w:r>
      <w:r w:rsidR="00DB3FC5">
        <w:rPr>
          <w:b/>
          <w:bCs/>
        </w:rPr>
        <w:t>:</w:t>
      </w:r>
      <w:r w:rsidR="0055246B">
        <w:rPr>
          <w:b/>
          <w:bCs/>
        </w:rPr>
        <w:t>30]</w:t>
      </w:r>
    </w:p>
    <w:p w14:paraId="454560F6" w14:textId="5CFEADAB" w:rsidR="00DD7B3A" w:rsidRDefault="00DD7B3A">
      <w:r>
        <w:t>Hoeft niet genotuleerd te worden</w:t>
      </w:r>
    </w:p>
    <w:p w14:paraId="1E148E23" w14:textId="77777777" w:rsidR="0055246B" w:rsidRDefault="0055246B" w:rsidP="0055246B">
      <w:pPr>
        <w:spacing w:line="396" w:lineRule="auto"/>
        <w:jc w:val="both"/>
        <w:rPr>
          <w:rFonts w:ascii="Lato" w:eastAsia="Lato" w:hAnsi="Lato" w:cs="Lato"/>
          <w:b/>
        </w:rPr>
      </w:pPr>
    </w:p>
    <w:p w14:paraId="4D5FDB8D" w14:textId="38CFFC73" w:rsidR="0055246B" w:rsidRDefault="0055246B" w:rsidP="0055246B">
      <w:pPr>
        <w:spacing w:line="396" w:lineRule="auto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Opening AAV [19.32]</w:t>
      </w:r>
    </w:p>
    <w:p w14:paraId="71769D17" w14:textId="77777777" w:rsidR="0055246B" w:rsidRPr="00DD7B3A" w:rsidRDefault="0055246B" w:rsidP="0055246B">
      <w:pPr>
        <w:spacing w:line="396" w:lineRule="auto"/>
        <w:jc w:val="both"/>
        <w:rPr>
          <w:rFonts w:ascii="Lato" w:eastAsia="Lato" w:hAnsi="Lato" w:cs="Lato"/>
          <w:i/>
          <w:iCs/>
        </w:rPr>
      </w:pPr>
      <w:r w:rsidRPr="00DD7B3A">
        <w:rPr>
          <w:rFonts w:ascii="Lato" w:eastAsia="Lato" w:hAnsi="Lato" w:cs="Lato"/>
          <w:i/>
          <w:iCs/>
        </w:rPr>
        <w:t>Installatie Vergaderingsvoorzitter</w:t>
      </w:r>
    </w:p>
    <w:p w14:paraId="6E7578A2" w14:textId="77777777" w:rsidR="0055246B" w:rsidRPr="00DD7B3A" w:rsidRDefault="0055246B" w:rsidP="0055246B">
      <w:pPr>
        <w:spacing w:line="39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Koen Reedijk is ingestemd per acclamatie.</w:t>
      </w:r>
    </w:p>
    <w:p w14:paraId="2BA1D3AB" w14:textId="77777777" w:rsidR="0055246B" w:rsidRDefault="0055246B" w:rsidP="0055246B">
      <w:pPr>
        <w:spacing w:line="396" w:lineRule="auto"/>
        <w:jc w:val="both"/>
        <w:rPr>
          <w:rFonts w:ascii="Lato" w:eastAsia="Lato" w:hAnsi="Lato" w:cs="Lato"/>
          <w:i/>
          <w:iCs/>
        </w:rPr>
      </w:pPr>
      <w:r w:rsidRPr="00DD7B3A">
        <w:rPr>
          <w:rFonts w:ascii="Lato" w:eastAsia="Lato" w:hAnsi="Lato" w:cs="Lato"/>
          <w:i/>
          <w:iCs/>
        </w:rPr>
        <w:t>Installatie Stem- en Notulencommissie</w:t>
      </w:r>
    </w:p>
    <w:p w14:paraId="7A42017D" w14:textId="77777777" w:rsidR="0055246B" w:rsidRPr="00DD7B3A" w:rsidRDefault="0055246B" w:rsidP="0055246B">
      <w:pPr>
        <w:spacing w:line="39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Isa Luiten en Richard Korpel zijn ingestemd per acclamatie.</w:t>
      </w:r>
    </w:p>
    <w:p w14:paraId="5140055B" w14:textId="77777777" w:rsidR="0055246B" w:rsidRDefault="0055246B" w:rsidP="0055246B">
      <w:pPr>
        <w:spacing w:line="396" w:lineRule="auto"/>
        <w:jc w:val="both"/>
        <w:rPr>
          <w:rFonts w:ascii="Lato" w:eastAsia="Lato" w:hAnsi="Lato" w:cs="Lato"/>
          <w:i/>
          <w:iCs/>
        </w:rPr>
      </w:pPr>
      <w:r w:rsidRPr="00DD7B3A">
        <w:rPr>
          <w:rFonts w:ascii="Lato" w:eastAsia="Lato" w:hAnsi="Lato" w:cs="Lato"/>
          <w:i/>
          <w:iCs/>
        </w:rPr>
        <w:t xml:space="preserve">Vaststellen notulen vorige AAV </w:t>
      </w:r>
    </w:p>
    <w:p w14:paraId="201A5219" w14:textId="77777777" w:rsidR="0055246B" w:rsidRPr="00DD7B3A" w:rsidRDefault="0055246B" w:rsidP="0055246B">
      <w:pPr>
        <w:spacing w:line="39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Vastgesteld per acclamatie.</w:t>
      </w:r>
    </w:p>
    <w:p w14:paraId="2CCC3AFC" w14:textId="77777777" w:rsidR="0055246B" w:rsidRDefault="0055246B" w:rsidP="0055246B">
      <w:pPr>
        <w:spacing w:line="396" w:lineRule="auto"/>
        <w:jc w:val="both"/>
        <w:rPr>
          <w:rFonts w:ascii="Lato" w:eastAsia="Lato" w:hAnsi="Lato" w:cs="Lato"/>
          <w:i/>
          <w:iCs/>
        </w:rPr>
      </w:pPr>
      <w:r w:rsidRPr="00DD7B3A">
        <w:rPr>
          <w:rFonts w:ascii="Lato" w:eastAsia="Lato" w:hAnsi="Lato" w:cs="Lato"/>
          <w:i/>
          <w:iCs/>
        </w:rPr>
        <w:t>Vaststellen agenda</w:t>
      </w:r>
    </w:p>
    <w:p w14:paraId="31FFAE57" w14:textId="77777777" w:rsidR="0055246B" w:rsidRPr="00DD7B3A" w:rsidRDefault="0055246B" w:rsidP="0055246B">
      <w:pPr>
        <w:spacing w:line="39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Vastgesteld per acclamatie. </w:t>
      </w:r>
    </w:p>
    <w:p w14:paraId="3159640C" w14:textId="77777777" w:rsidR="0055246B" w:rsidRDefault="0055246B"/>
    <w:p w14:paraId="199AF2F0" w14:textId="77777777" w:rsidR="00DD7B3A" w:rsidRDefault="00DD7B3A"/>
    <w:p w14:paraId="6AC4B70A" w14:textId="032BFE9C" w:rsidR="00DD7B3A" w:rsidRDefault="00DD7B3A">
      <w:pPr>
        <w:rPr>
          <w:b/>
          <w:bCs/>
        </w:rPr>
      </w:pPr>
      <w:r>
        <w:rPr>
          <w:b/>
          <w:bCs/>
        </w:rPr>
        <w:t>Jaarbegroting 2021 door Penningmeester</w:t>
      </w:r>
      <w:r w:rsidR="00DB3FC5">
        <w:rPr>
          <w:b/>
          <w:bCs/>
        </w:rPr>
        <w:t xml:space="preserve"> [</w:t>
      </w:r>
      <w:r w:rsidR="0055246B">
        <w:rPr>
          <w:b/>
          <w:bCs/>
        </w:rPr>
        <w:t>19</w:t>
      </w:r>
      <w:r w:rsidR="00DB3FC5">
        <w:rPr>
          <w:b/>
          <w:bCs/>
        </w:rPr>
        <w:t>:</w:t>
      </w:r>
      <w:r w:rsidR="0055246B">
        <w:rPr>
          <w:b/>
          <w:bCs/>
        </w:rPr>
        <w:t>37</w:t>
      </w:r>
      <w:r w:rsidR="00DB3FC5">
        <w:rPr>
          <w:b/>
          <w:bCs/>
        </w:rPr>
        <w:t>]</w:t>
      </w:r>
    </w:p>
    <w:p w14:paraId="5AB78C5B" w14:textId="20B04CF5" w:rsidR="0055246B" w:rsidRDefault="0055246B" w:rsidP="00DD7B3A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Irene, (pennenigmeester)</w:t>
      </w:r>
    </w:p>
    <w:p w14:paraId="26851A90" w14:textId="3FE3ECED" w:rsidR="0055246B" w:rsidRDefault="0055246B" w:rsidP="00DD7B3A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Inkomsten 2020 2021, met tweehonderd euro toegenoemen. Voor projectsubsidie voor bestuursweekent extra subside (2x 300 euro). Hoe gaan we dit verdelen?</w:t>
      </w:r>
    </w:p>
    <w:p w14:paraId="2605058F" w14:textId="0CA31DED" w:rsidR="0055246B" w:rsidRDefault="0055246B" w:rsidP="00DD7B3A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Uitgaven 2020 en 2021</w:t>
      </w:r>
    </w:p>
    <w:p w14:paraId="68BFB81B" w14:textId="15C2F01A" w:rsidR="0055246B" w:rsidRDefault="0055246B" w:rsidP="00DD7B3A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Extra posten:</w:t>
      </w:r>
    </w:p>
    <w:p w14:paraId="7281D881" w14:textId="70E183A9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Rekeningskosten</w:t>
      </w:r>
    </w:p>
    <w:p w14:paraId="1BA71B11" w14:textId="35B6C6F7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Afgenomen, dit moet je ruim inschatten</w:t>
      </w:r>
      <w:r w:rsidR="00424861">
        <w:rPr>
          <w:rFonts w:ascii="Lato" w:eastAsia="Lato" w:hAnsi="Lato" w:cs="Lato"/>
        </w:rPr>
        <w:t xml:space="preserve"> daarom is het zo veel. </w:t>
      </w:r>
    </w:p>
    <w:p w14:paraId="0C00A6DD" w14:textId="751DE805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Bestuursweekend</w:t>
      </w:r>
    </w:p>
    <w:p w14:paraId="42D5D13C" w14:textId="45245D00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100 euro teogenomen</w:t>
      </w:r>
    </w:p>
    <w:p w14:paraId="1F10A371" w14:textId="5EAE0649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Promotie</w:t>
      </w:r>
    </w:p>
    <w:p w14:paraId="517CBF57" w14:textId="6B2CCF99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Andere kosten: extra bijgekomen is online promotie. </w:t>
      </w:r>
      <w:r w:rsidR="00424861">
        <w:rPr>
          <w:rFonts w:ascii="Lato" w:eastAsia="Lato" w:hAnsi="Lato" w:cs="Lato"/>
        </w:rPr>
        <w:t>Er is tegenwoordig veel m</w:t>
      </w:r>
      <w:r>
        <w:rPr>
          <w:rFonts w:ascii="Lato" w:eastAsia="Lato" w:hAnsi="Lato" w:cs="Lato"/>
        </w:rPr>
        <w:t xml:space="preserve">eer online, dus ook meer online promotie. Totaal 150 euro toegenomen. Dit kan door ons grotere budget. </w:t>
      </w:r>
    </w:p>
    <w:p w14:paraId="7C5BDB4E" w14:textId="48C076FA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Zaalhuur</w:t>
      </w:r>
    </w:p>
    <w:p w14:paraId="0EE7853D" w14:textId="78B15498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Hetzelfde</w:t>
      </w:r>
      <w:r w:rsidR="00424861">
        <w:rPr>
          <w:rFonts w:ascii="Lato" w:eastAsia="Lato" w:hAnsi="Lato" w:cs="Lato"/>
        </w:rPr>
        <w:t xml:space="preserve"> gebleven</w:t>
      </w:r>
      <w:r>
        <w:rPr>
          <w:rFonts w:ascii="Lato" w:eastAsia="Lato" w:hAnsi="Lato" w:cs="Lato"/>
        </w:rPr>
        <w:t>, rekeninghoudend met dat we nog paar keer online gaan.</w:t>
      </w:r>
    </w:p>
    <w:p w14:paraId="1D296F2D" w14:textId="0B478926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Sprekerskosten</w:t>
      </w:r>
    </w:p>
    <w:p w14:paraId="63BF478E" w14:textId="03E2BB19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Verlaagd omdat we vorig jaar heel veel hebben over gehouden. </w:t>
      </w:r>
      <w:r w:rsidR="00424861">
        <w:rPr>
          <w:rFonts w:ascii="Lato" w:eastAsia="Lato" w:hAnsi="Lato" w:cs="Lato"/>
        </w:rPr>
        <w:t>Bewust dat we d</w:t>
      </w:r>
      <w:r>
        <w:rPr>
          <w:rFonts w:ascii="Lato" w:eastAsia="Lato" w:hAnsi="Lato" w:cs="Lato"/>
        </w:rPr>
        <w:t>it jaar minder drankjes</w:t>
      </w:r>
      <w:r w:rsidR="00424861">
        <w:rPr>
          <w:rFonts w:ascii="Lato" w:eastAsia="Lato" w:hAnsi="Lato" w:cs="Lato"/>
        </w:rPr>
        <w:t xml:space="preserve"> hebben betaald, maar inschatting is dat het genoeg is</w:t>
      </w:r>
      <w:r>
        <w:rPr>
          <w:rFonts w:ascii="Lato" w:eastAsia="Lato" w:hAnsi="Lato" w:cs="Lato"/>
        </w:rPr>
        <w:t>.</w:t>
      </w:r>
    </w:p>
    <w:p w14:paraId="367E49B9" w14:textId="73050D69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Gezelligheidsactivitetien</w:t>
      </w:r>
    </w:p>
    <w:p w14:paraId="49FE4A72" w14:textId="41EC03CC" w:rsid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Post leden binding activiteiten is weg. Dus uit andere posten gehaald</w:t>
      </w:r>
      <w:r w:rsidR="00424861">
        <w:rPr>
          <w:rFonts w:ascii="Lato" w:eastAsia="Lato" w:hAnsi="Lato" w:cs="Lato"/>
        </w:rPr>
        <w:t>. (?)</w:t>
      </w:r>
    </w:p>
    <w:p w14:paraId="27E96983" w14:textId="107C4448" w:rsidR="0055246B" w:rsidRDefault="0055246B" w:rsidP="0055246B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Scholing van leden</w:t>
      </w:r>
    </w:p>
    <w:p w14:paraId="0A542738" w14:textId="76127C21" w:rsidR="0055246B" w:rsidRPr="0055246B" w:rsidRDefault="0055246B" w:rsidP="0055246B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Nieuwe post. Denk aan</w:t>
      </w:r>
      <w:r w:rsidR="00424861">
        <w:rPr>
          <w:rFonts w:ascii="Lato" w:eastAsia="Lato" w:hAnsi="Lato" w:cs="Lato"/>
        </w:rPr>
        <w:t xml:space="preserve"> bijvoorbeeld het organiseren van een</w:t>
      </w:r>
      <w:r>
        <w:rPr>
          <w:rFonts w:ascii="Lato" w:eastAsia="Lato" w:hAnsi="Lato" w:cs="Lato"/>
        </w:rPr>
        <w:t xml:space="preserve"> masterclass. </w:t>
      </w:r>
    </w:p>
    <w:p w14:paraId="03B6EF00" w14:textId="35227F38" w:rsidR="00FE0246" w:rsidRPr="00FE0246" w:rsidRDefault="00FE0246" w:rsidP="00FE0246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</w:rPr>
        <w:t>Introductieactiviteiten</w:t>
      </w:r>
    </w:p>
    <w:p w14:paraId="07774B9B" w14:textId="67421A26" w:rsidR="00FE0246" w:rsidRPr="00FE0246" w:rsidRDefault="00FE0246" w:rsidP="00FE0246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</w:rPr>
        <w:t>Normaliter gebruikten we hier potje ledenbinding voor (???)</w:t>
      </w:r>
    </w:p>
    <w:p w14:paraId="6DF21013" w14:textId="60940C44" w:rsidR="00FE0246" w:rsidRDefault="00FE0246" w:rsidP="00FE0246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Diner</w:t>
      </w:r>
    </w:p>
    <w:p w14:paraId="5E9A921F" w14:textId="49191488" w:rsidR="00FE0246" w:rsidRDefault="00FE0246" w:rsidP="00FE0246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Onvoorzien</w:t>
      </w:r>
    </w:p>
    <w:p w14:paraId="62358F94" w14:textId="567FDB83" w:rsidR="00FE0246" w:rsidRDefault="00DE693F" w:rsidP="00FE0246">
      <w:pPr>
        <w:pStyle w:val="Lijstalinea"/>
        <w:numPr>
          <w:ilvl w:val="1"/>
          <w:numId w:val="1"/>
        </w:num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Dit is hetz</w:t>
      </w:r>
      <w:r w:rsidR="00FE0246">
        <w:rPr>
          <w:rFonts w:ascii="Lato" w:eastAsia="Lato" w:hAnsi="Lato" w:cs="Lato"/>
        </w:rPr>
        <w:t>elfde gebleven.</w:t>
      </w:r>
    </w:p>
    <w:p w14:paraId="2C56BD4C" w14:textId="01E99795" w:rsidR="00FE0246" w:rsidRPr="006F28D2" w:rsidRDefault="006F28D2" w:rsidP="004D71AE">
      <w:pPr>
        <w:pStyle w:val="Lijstalinea"/>
        <w:numPr>
          <w:ilvl w:val="0"/>
          <w:numId w:val="1"/>
        </w:numPr>
        <w:spacing w:line="328" w:lineRule="auto"/>
        <w:rPr>
          <w:rFonts w:ascii="Lato" w:eastAsia="Lato" w:hAnsi="Lato" w:cs="Lato"/>
        </w:rPr>
      </w:pPr>
      <w:r w:rsidRPr="006F28D2">
        <w:rPr>
          <w:rFonts w:ascii="Lato" w:eastAsia="Lato" w:hAnsi="Lato" w:cs="Lato"/>
        </w:rPr>
        <w:t xml:space="preserve">Edit achteraf: </w:t>
      </w:r>
      <w:r w:rsidR="004D71AE" w:rsidRPr="006F28D2">
        <w:rPr>
          <w:rFonts w:ascii="Lato" w:eastAsia="Lato" w:hAnsi="Lato" w:cs="Lato"/>
        </w:rPr>
        <w:t>Er zijn 50 euro extra bij de gezelligheidsuitgaven gekomen en ook 50 euro bij de inkomsten</w:t>
      </w:r>
    </w:p>
    <w:p w14:paraId="11155B4B" w14:textId="7B5BF7C7" w:rsidR="00FE0246" w:rsidRDefault="00FE0246" w:rsidP="00FE0246">
      <w:pPr>
        <w:spacing w:line="328" w:lineRule="auto"/>
        <w:rPr>
          <w:rFonts w:ascii="Lato" w:eastAsia="Lato" w:hAnsi="Lato" w:cs="Lato"/>
        </w:rPr>
      </w:pPr>
    </w:p>
    <w:p w14:paraId="123D7B97" w14:textId="5AF54F7F" w:rsidR="00FE0246" w:rsidRDefault="00FE0246" w:rsidP="00FE0246">
      <w:pPr>
        <w:spacing w:line="328" w:lineRule="auto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>KasCo advies</w:t>
      </w:r>
    </w:p>
    <w:p w14:paraId="0FF7901C" w14:textId="075D55AC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KasCo is niet aanwezig op de AAV.</w:t>
      </w:r>
    </w:p>
    <w:p w14:paraId="22AC618E" w14:textId="7E4BF7F6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Koen: zijn er nog vragen</w:t>
      </w:r>
      <w:r w:rsidR="00DE693F">
        <w:rPr>
          <w:rFonts w:ascii="Lato" w:eastAsia="Lato" w:hAnsi="Lato" w:cs="Lato"/>
        </w:rPr>
        <w:t>?</w:t>
      </w:r>
      <w:r>
        <w:rPr>
          <w:rFonts w:ascii="Lato" w:eastAsia="Lato" w:hAnsi="Lato" w:cs="Lato"/>
        </w:rPr>
        <w:t xml:space="preserve"> HR technisch moeten jullie een advies van de KasCo hebben.</w:t>
      </w:r>
    </w:p>
    <w:p w14:paraId="18C379C3" w14:textId="5301E682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Irene: er is geen geschreven advies. </w:t>
      </w:r>
    </w:p>
    <w:p w14:paraId="0AF4F760" w14:textId="07D4622B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Koen: Het bestuur vraagt aan KasCo of ze nog een schriftelijk advies kunnen geven</w:t>
      </w:r>
      <w:r w:rsidR="00DE693F">
        <w:rPr>
          <w:rFonts w:ascii="Lato" w:eastAsia="Lato" w:hAnsi="Lato" w:cs="Lato"/>
        </w:rPr>
        <w:t>, dan is het oké</w:t>
      </w:r>
      <w:r>
        <w:rPr>
          <w:rFonts w:ascii="Lato" w:eastAsia="Lato" w:hAnsi="Lato" w:cs="Lato"/>
        </w:rPr>
        <w:t xml:space="preserve">. </w:t>
      </w:r>
    </w:p>
    <w:p w14:paraId="61651C74" w14:textId="44EC2E53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Irene: ze hebben van te voren laten weten dat het is goedgekeurd. Is dit geschreven advies?</w:t>
      </w:r>
    </w:p>
    <w:p w14:paraId="33BA0C95" w14:textId="55B4BBA1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Koen: ik stel voor dat we naar bestuursverantwoording gaan, misschien verschijnt KasCo nog. Dan kijk ik ondertussen naar AR. Alleen als AAV er akkoord mee gaat.</w:t>
      </w:r>
    </w:p>
    <w:p w14:paraId="118EE24A" w14:textId="30E1B258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Rutger: ik zoek het op.</w:t>
      </w:r>
    </w:p>
    <w:p w14:paraId="5D83AF63" w14:textId="59B58466" w:rsidR="00FE0246" w:rsidRDefault="00FE0246" w:rsidP="00FE0246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Koen: is AAV er mee eens dat we door gaan</w:t>
      </w:r>
      <w:r w:rsidR="00DE693F">
        <w:rPr>
          <w:rFonts w:ascii="Lato" w:eastAsia="Lato" w:hAnsi="Lato" w:cs="Lato"/>
        </w:rPr>
        <w:t xml:space="preserve"> en later terugkomen op de begroting</w:t>
      </w:r>
      <w:r>
        <w:rPr>
          <w:rFonts w:ascii="Lato" w:eastAsia="Lato" w:hAnsi="Lato" w:cs="Lato"/>
        </w:rPr>
        <w:t>?</w:t>
      </w:r>
    </w:p>
    <w:p w14:paraId="44920B46" w14:textId="31C764BB" w:rsidR="00FE0246" w:rsidRDefault="00FE0246" w:rsidP="00FE0246">
      <w:pPr>
        <w:spacing w:line="328" w:lineRule="auto"/>
        <w:rPr>
          <w:rFonts w:ascii="Lato" w:eastAsia="Lato" w:hAnsi="Lato" w:cs="Lato"/>
        </w:rPr>
      </w:pPr>
    </w:p>
    <w:p w14:paraId="49702DC7" w14:textId="005C2E9B" w:rsidR="00FE0246" w:rsidRPr="00FE0246" w:rsidRDefault="00FE0246" w:rsidP="00FE0246">
      <w:pPr>
        <w:spacing w:line="328" w:lineRule="auto"/>
        <w:rPr>
          <w:rFonts w:ascii="Lato" w:eastAsia="Lato" w:hAnsi="Lato" w:cs="Lato"/>
          <w:i/>
          <w:iCs/>
        </w:rPr>
      </w:pPr>
      <w:r>
        <w:rPr>
          <w:rFonts w:ascii="Lato" w:eastAsia="Lato" w:hAnsi="Lato" w:cs="Lato"/>
          <w:i/>
          <w:iCs/>
        </w:rPr>
        <w:t>Per acclamatie ingestemd.</w:t>
      </w:r>
    </w:p>
    <w:p w14:paraId="0A31A252" w14:textId="75D2E99E" w:rsidR="00FE0246" w:rsidRDefault="006F28D2" w:rsidP="00FE0246">
      <w:pPr>
        <w:spacing w:line="328" w:lineRule="auto"/>
        <w:rPr>
          <w:rFonts w:ascii="Lato" w:eastAsia="Lato" w:hAnsi="Lato" w:cs="Lato"/>
          <w:i/>
          <w:iCs/>
          <w:u w:val="single"/>
        </w:rPr>
      </w:pPr>
      <w:r w:rsidRPr="006F28D2">
        <w:rPr>
          <w:rFonts w:ascii="Lato" w:eastAsia="Lato" w:hAnsi="Lato" w:cs="Lato"/>
          <w:i/>
          <w:iCs/>
          <w:u w:val="single"/>
        </w:rPr>
        <w:t>Edit achteraf</w:t>
      </w:r>
      <w:r>
        <w:rPr>
          <w:rFonts w:ascii="Lato" w:eastAsia="Lato" w:hAnsi="Lato" w:cs="Lato"/>
          <w:i/>
          <w:iCs/>
          <w:u w:val="single"/>
        </w:rPr>
        <w:t>: Kasco Advies</w:t>
      </w:r>
    </w:p>
    <w:p w14:paraId="3E09C96B" w14:textId="46E8BA2F" w:rsidR="006F28D2" w:rsidRPr="006F28D2" w:rsidRDefault="006F28D2" w:rsidP="00FE0246">
      <w:pPr>
        <w:spacing w:line="328" w:lineRule="auto"/>
        <w:rPr>
          <w:rFonts w:ascii="Lato" w:eastAsia="Lato" w:hAnsi="Lato" w:cs="Lato"/>
          <w:u w:val="single"/>
        </w:rPr>
      </w:pPr>
      <w:r>
        <w:rPr>
          <w:noProof/>
        </w:rPr>
        <w:drawing>
          <wp:inline distT="0" distB="0" distL="0" distR="0" wp14:anchorId="693B823A" wp14:editId="1C0F1C6C">
            <wp:extent cx="5733415" cy="2528570"/>
            <wp:effectExtent l="0" t="0" r="63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3864" w14:textId="0B5D11FF" w:rsidR="00FE0246" w:rsidRDefault="00FE0246" w:rsidP="00FE0246">
      <w:pPr>
        <w:spacing w:line="328" w:lineRule="auto"/>
        <w:rPr>
          <w:rFonts w:ascii="Lato" w:eastAsia="Lato" w:hAnsi="Lato" w:cs="Lato"/>
          <w:u w:val="single"/>
        </w:rPr>
      </w:pPr>
    </w:p>
    <w:p w14:paraId="0000001E" w14:textId="3C2941CE" w:rsidR="00034969" w:rsidRDefault="00076DC9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Bestuursverantwoording</w:t>
      </w:r>
      <w:r w:rsidR="00DB3FC5">
        <w:rPr>
          <w:rFonts w:ascii="Lato" w:eastAsia="Lato" w:hAnsi="Lato" w:cs="Lato"/>
          <w:b/>
        </w:rPr>
        <w:t xml:space="preserve"> [</w:t>
      </w:r>
      <w:r w:rsidR="00EF2470">
        <w:rPr>
          <w:rFonts w:ascii="Lato" w:eastAsia="Lato" w:hAnsi="Lato" w:cs="Lato"/>
          <w:b/>
        </w:rPr>
        <w:t>19</w:t>
      </w:r>
      <w:r w:rsidR="00DB3FC5">
        <w:rPr>
          <w:rFonts w:ascii="Lato" w:eastAsia="Lato" w:hAnsi="Lato" w:cs="Lato"/>
          <w:b/>
        </w:rPr>
        <w:t>:</w:t>
      </w:r>
      <w:r w:rsidR="005F5A9B">
        <w:rPr>
          <w:rFonts w:ascii="Lato" w:eastAsia="Lato" w:hAnsi="Lato" w:cs="Lato"/>
          <w:b/>
        </w:rPr>
        <w:t>44</w:t>
      </w:r>
      <w:r w:rsidR="00DB3FC5">
        <w:rPr>
          <w:rFonts w:ascii="Lato" w:eastAsia="Lato" w:hAnsi="Lato" w:cs="Lato"/>
          <w:b/>
        </w:rPr>
        <w:t>]</w:t>
      </w:r>
    </w:p>
    <w:p w14:paraId="15CE632A" w14:textId="7757EAC7" w:rsidR="005F5A9B" w:rsidRDefault="00DE693F">
      <w:pPr>
        <w:rPr>
          <w:rFonts w:ascii="Lato" w:eastAsia="Lato" w:hAnsi="Lato" w:cs="Lato"/>
          <w:bCs/>
        </w:rPr>
      </w:pPr>
      <w:r>
        <w:rPr>
          <w:rFonts w:ascii="Lato" w:eastAsia="Lato" w:hAnsi="Lato" w:cs="Lato"/>
          <w:bCs/>
        </w:rPr>
        <w:t xml:space="preserve">Voorzitter (Chiel): </w:t>
      </w:r>
      <w:r w:rsidR="005F5A9B">
        <w:rPr>
          <w:rFonts w:ascii="Lato" w:eastAsia="Lato" w:hAnsi="Lato" w:cs="Lato"/>
          <w:bCs/>
        </w:rPr>
        <w:t xml:space="preserve">We wilden meer dingen aanbieden. We hebben geprobeerd </w:t>
      </w:r>
      <w:r>
        <w:rPr>
          <w:rFonts w:ascii="Lato" w:eastAsia="Lato" w:hAnsi="Lato" w:cs="Lato"/>
          <w:bCs/>
        </w:rPr>
        <w:t>één</w:t>
      </w:r>
      <w:r w:rsidR="005F5A9B">
        <w:rPr>
          <w:rFonts w:ascii="Lato" w:eastAsia="Lato" w:hAnsi="Lato" w:cs="Lato"/>
          <w:bCs/>
        </w:rPr>
        <w:t xml:space="preserve"> van</w:t>
      </w:r>
      <w:r>
        <w:rPr>
          <w:rFonts w:ascii="Lato" w:eastAsia="Lato" w:hAnsi="Lato" w:cs="Lato"/>
          <w:bCs/>
        </w:rPr>
        <w:t xml:space="preserve"> elke</w:t>
      </w:r>
      <w:r w:rsidR="005F5A9B">
        <w:rPr>
          <w:rFonts w:ascii="Lato" w:eastAsia="Lato" w:hAnsi="Lato" w:cs="Lato"/>
          <w:bCs/>
        </w:rPr>
        <w:t xml:space="preserve"> drie </w:t>
      </w:r>
      <w:r>
        <w:rPr>
          <w:rFonts w:ascii="Lato" w:eastAsia="Lato" w:hAnsi="Lato" w:cs="Lato"/>
          <w:bCs/>
        </w:rPr>
        <w:t xml:space="preserve">activiteiten een </w:t>
      </w:r>
      <w:r w:rsidR="005F5A9B">
        <w:rPr>
          <w:rFonts w:ascii="Lato" w:eastAsia="Lato" w:hAnsi="Lato" w:cs="Lato"/>
          <w:bCs/>
        </w:rPr>
        <w:t>training</w:t>
      </w:r>
      <w:r>
        <w:rPr>
          <w:rFonts w:ascii="Lato" w:eastAsia="Lato" w:hAnsi="Lato" w:cs="Lato"/>
          <w:bCs/>
        </w:rPr>
        <w:t xml:space="preserve"> </w:t>
      </w:r>
      <w:r w:rsidR="005F5A9B">
        <w:rPr>
          <w:rFonts w:ascii="Lato" w:eastAsia="Lato" w:hAnsi="Lato" w:cs="Lato"/>
          <w:bCs/>
        </w:rPr>
        <w:t>aan te beiden. Dit is gelukt. Geëxperimenteerd met een borrel. Dit werkte minder goed online. Daarom ook de instructie van de pamphlet chat</w:t>
      </w:r>
      <w:r>
        <w:rPr>
          <w:rFonts w:ascii="Lato" w:eastAsia="Lato" w:hAnsi="Lato" w:cs="Lato"/>
          <w:bCs/>
        </w:rPr>
        <w:t xml:space="preserve"> (?)</w:t>
      </w:r>
      <w:r w:rsidR="005F5A9B">
        <w:rPr>
          <w:rFonts w:ascii="Lato" w:eastAsia="Lato" w:hAnsi="Lato" w:cs="Lato"/>
          <w:bCs/>
        </w:rPr>
        <w:t xml:space="preserve">. Leuk alternatief voor de dinsdagavond. </w:t>
      </w:r>
    </w:p>
    <w:p w14:paraId="0000001F" w14:textId="380011FC" w:rsidR="00034969" w:rsidRDefault="005F5A9B">
      <w:pPr>
        <w:rPr>
          <w:rFonts w:ascii="Lato" w:eastAsia="Lato" w:hAnsi="Lato" w:cs="Lato"/>
        </w:rPr>
      </w:pPr>
      <w:r>
        <w:rPr>
          <w:rFonts w:ascii="Lato" w:eastAsia="Lato" w:hAnsi="Lato" w:cs="Lato"/>
          <w:bCs/>
        </w:rPr>
        <w:t xml:space="preserve">Verder geprobeerd de vereninging te promoten. Was een voordelig jaar door o.a. zaalhuur. We zijn bezig met invetariseren hoe we het beste </w:t>
      </w:r>
      <w:r w:rsidR="00DE693F">
        <w:rPr>
          <w:rFonts w:ascii="Lato" w:eastAsia="Lato" w:hAnsi="Lato" w:cs="Lato"/>
          <w:bCs/>
        </w:rPr>
        <w:t xml:space="preserve">voor de leden </w:t>
      </w:r>
      <w:r>
        <w:rPr>
          <w:rFonts w:ascii="Lato" w:eastAsia="Lato" w:hAnsi="Lato" w:cs="Lato"/>
          <w:bCs/>
        </w:rPr>
        <w:t>kunnen aanbieden en wat we het volgende bestuur kunnen meegeven.</w:t>
      </w:r>
    </w:p>
    <w:p w14:paraId="00000020" w14:textId="09E38C95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7994DCB5" w14:textId="49AC0C63" w:rsidR="005F5A9B" w:rsidRPr="005F5A9B" w:rsidRDefault="005F5A9B">
      <w:pPr>
        <w:rPr>
          <w:rFonts w:ascii="Lato" w:eastAsia="Lato" w:hAnsi="Lato" w:cs="Lato"/>
          <w:i/>
          <w:iCs/>
        </w:rPr>
      </w:pPr>
      <w:r>
        <w:rPr>
          <w:rFonts w:ascii="Lato" w:eastAsia="Lato" w:hAnsi="Lato" w:cs="Lato"/>
          <w:i/>
          <w:iCs/>
        </w:rPr>
        <w:t>Geen vragen</w:t>
      </w:r>
    </w:p>
    <w:p w14:paraId="6E1BA2C8" w14:textId="77777777" w:rsidR="005F5A9B" w:rsidRDefault="005F5A9B">
      <w:pPr>
        <w:rPr>
          <w:rFonts w:ascii="Lato" w:eastAsia="Lato" w:hAnsi="Lato" w:cs="Lato"/>
        </w:rPr>
      </w:pPr>
    </w:p>
    <w:p w14:paraId="00000038" w14:textId="353E5E4C" w:rsidR="00034969" w:rsidRDefault="005F5A9B">
      <w:pPr>
        <w:rPr>
          <w:rFonts w:ascii="Lato" w:eastAsia="Lato" w:hAnsi="Lato" w:cs="Lato"/>
          <w:i/>
          <w:iCs/>
        </w:rPr>
      </w:pPr>
      <w:r>
        <w:rPr>
          <w:rFonts w:ascii="Lato" w:eastAsia="Lato" w:hAnsi="Lato" w:cs="Lato"/>
          <w:i/>
          <w:iCs/>
        </w:rPr>
        <w:t xml:space="preserve">Terug naar behandeling begroting. </w:t>
      </w:r>
    </w:p>
    <w:p w14:paraId="34B46399" w14:textId="075DC432" w:rsidR="005F5A9B" w:rsidRDefault="005F5A9B">
      <w:pPr>
        <w:rPr>
          <w:rFonts w:ascii="Lato" w:eastAsia="Lato" w:hAnsi="Lato" w:cs="Lato"/>
          <w:i/>
          <w:iCs/>
        </w:rPr>
      </w:pPr>
    </w:p>
    <w:p w14:paraId="14F104A4" w14:textId="4F3D59F1" w:rsid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Rutger: er staat niet in AR dat </w:t>
      </w:r>
      <w:r w:rsidR="00DE693F">
        <w:rPr>
          <w:rFonts w:ascii="Lato" w:eastAsia="Lato" w:hAnsi="Lato" w:cs="Lato"/>
        </w:rPr>
        <w:t>Ka</w:t>
      </w:r>
      <w:r>
        <w:rPr>
          <w:rFonts w:ascii="Lato" w:eastAsia="Lato" w:hAnsi="Lato" w:cs="Lato"/>
        </w:rPr>
        <w:t>s</w:t>
      </w:r>
      <w:r w:rsidR="00DE693F">
        <w:rPr>
          <w:rFonts w:ascii="Lato" w:eastAsia="Lato" w:hAnsi="Lato" w:cs="Lato"/>
        </w:rPr>
        <w:t>C</w:t>
      </w:r>
      <w:r>
        <w:rPr>
          <w:rFonts w:ascii="Lato" w:eastAsia="Lato" w:hAnsi="Lato" w:cs="Lato"/>
        </w:rPr>
        <w:t>o fysiek aanwezig moet zijn.</w:t>
      </w:r>
    </w:p>
    <w:p w14:paraId="1BD35C77" w14:textId="4B20AAC1" w:rsid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Rik: ik heb meegeschreven</w:t>
      </w:r>
      <w:r w:rsidR="00DE693F">
        <w:rPr>
          <w:rFonts w:ascii="Lato" w:eastAsia="Lato" w:hAnsi="Lato" w:cs="Lato"/>
        </w:rPr>
        <w:t xml:space="preserve"> aan het AR</w:t>
      </w:r>
      <w:r>
        <w:rPr>
          <w:rFonts w:ascii="Lato" w:eastAsia="Lato" w:hAnsi="Lato" w:cs="Lato"/>
        </w:rPr>
        <w:t>, staat er niet in i</w:t>
      </w:r>
      <w:r w:rsidR="00DE693F">
        <w:rPr>
          <w:rFonts w:ascii="Lato" w:eastAsia="Lato" w:hAnsi="Lato" w:cs="Lato"/>
        </w:rPr>
        <w:t>nderdaad.</w:t>
      </w:r>
    </w:p>
    <w:p w14:paraId="7EF9AF02" w14:textId="2EEC59EE" w:rsidR="005F5A9B" w:rsidRP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Irene: ze mogen advies geven, maakt niet uit wanneer.</w:t>
      </w:r>
    </w:p>
    <w:p w14:paraId="60E310C3" w14:textId="77777777" w:rsidR="005F5A9B" w:rsidRDefault="005F5A9B" w:rsidP="005F5A9B">
      <w:pPr>
        <w:spacing w:line="328" w:lineRule="auto"/>
        <w:rPr>
          <w:rFonts w:ascii="Lato" w:eastAsia="Lato" w:hAnsi="Lato" w:cs="Lato"/>
          <w:u w:val="single"/>
        </w:rPr>
      </w:pPr>
    </w:p>
    <w:p w14:paraId="2DC6A541" w14:textId="7D4BD2CD" w:rsidR="005F5A9B" w:rsidRDefault="005F5A9B" w:rsidP="005F5A9B">
      <w:pPr>
        <w:spacing w:line="328" w:lineRule="auto"/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  <w:u w:val="single"/>
        </w:rPr>
        <w:t>Vragen</w:t>
      </w:r>
    </w:p>
    <w:p w14:paraId="38BE7353" w14:textId="4FE5585E" w:rsid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Q (Arthur): Waar komt 700 euro zaalhuur vandaan van uitgaven?</w:t>
      </w:r>
    </w:p>
    <w:p w14:paraId="7D5B0047" w14:textId="27794E95" w:rsid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A</w:t>
      </w:r>
      <w:r w:rsidR="00DE693F">
        <w:rPr>
          <w:rFonts w:ascii="Lato" w:eastAsia="Lato" w:hAnsi="Lato" w:cs="Lato"/>
        </w:rPr>
        <w:t xml:space="preserve"> (Irene)</w:t>
      </w:r>
      <w:r>
        <w:rPr>
          <w:rFonts w:ascii="Lato" w:eastAsia="Lato" w:hAnsi="Lato" w:cs="Lato"/>
        </w:rPr>
        <w:t>: Dit is van vorige penning meester</w:t>
      </w:r>
    </w:p>
    <w:p w14:paraId="29370754" w14:textId="283487A0" w:rsidR="005F5A9B" w:rsidRPr="00F30DBD" w:rsidRDefault="005F5A9B" w:rsidP="005F5A9B">
      <w:pPr>
        <w:spacing w:line="328" w:lineRule="auto"/>
        <w:rPr>
          <w:rFonts w:ascii="Lato" w:eastAsia="Lato" w:hAnsi="Lato" w:cs="Lato"/>
          <w:i/>
          <w:iCs/>
        </w:rPr>
      </w:pPr>
      <w:r w:rsidRPr="00F30DBD">
        <w:rPr>
          <w:rFonts w:ascii="Lato" w:eastAsia="Lato" w:hAnsi="Lato" w:cs="Lato"/>
          <w:i/>
          <w:iCs/>
        </w:rPr>
        <w:t>Vorige penningmeester: dit heb ik van vorige penningmeester gekregen</w:t>
      </w:r>
    </w:p>
    <w:p w14:paraId="0243CABD" w14:textId="26478F68" w:rsidR="005F5A9B" w:rsidRPr="00F30DBD" w:rsidRDefault="005F5A9B" w:rsidP="005F5A9B">
      <w:pPr>
        <w:spacing w:line="328" w:lineRule="auto"/>
        <w:rPr>
          <w:rFonts w:ascii="Lato" w:eastAsia="Lato" w:hAnsi="Lato" w:cs="Lato"/>
          <w:i/>
          <w:iCs/>
        </w:rPr>
      </w:pPr>
      <w:r w:rsidRPr="00F30DBD">
        <w:rPr>
          <w:rFonts w:ascii="Lato" w:eastAsia="Lato" w:hAnsi="Lato" w:cs="Lato"/>
          <w:i/>
          <w:iCs/>
        </w:rPr>
        <w:t>Arthur: ik was vorige penningmeester (???&gt;?????)</w:t>
      </w:r>
    </w:p>
    <w:p w14:paraId="225546AD" w14:textId="418D56BA" w:rsidR="005F5A9B" w:rsidRPr="00F30DBD" w:rsidRDefault="005F5A9B" w:rsidP="005F5A9B">
      <w:pPr>
        <w:spacing w:line="328" w:lineRule="auto"/>
        <w:rPr>
          <w:rFonts w:ascii="Lato" w:eastAsia="Lato" w:hAnsi="Lato" w:cs="Lato"/>
          <w:i/>
          <w:iCs/>
        </w:rPr>
      </w:pPr>
      <w:r w:rsidRPr="00F30DBD">
        <w:rPr>
          <w:rFonts w:ascii="Lato" w:eastAsia="Lato" w:hAnsi="Lato" w:cs="Lato"/>
          <w:i/>
          <w:iCs/>
        </w:rPr>
        <w:t>Irene: als het jaar om is ga ik een volledig overzicht hier over hebben.  (????????)</w:t>
      </w:r>
    </w:p>
    <w:p w14:paraId="5C65FCF1" w14:textId="73C85FA0" w:rsidR="005F5A9B" w:rsidRDefault="005F5A9B" w:rsidP="005F5A9B">
      <w:pPr>
        <w:spacing w:line="328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Arthur: aha</w:t>
      </w:r>
      <w:r w:rsidR="00DE693F">
        <w:rPr>
          <w:rFonts w:ascii="Lato" w:eastAsia="Lato" w:hAnsi="Lato" w:cs="Lato"/>
        </w:rPr>
        <w:t>,</w:t>
      </w:r>
      <w:r>
        <w:rPr>
          <w:rFonts w:ascii="Lato" w:eastAsia="Lato" w:hAnsi="Lato" w:cs="Lato"/>
        </w:rPr>
        <w:t xml:space="preserve"> het is een projectie.</w:t>
      </w:r>
    </w:p>
    <w:p w14:paraId="6D4838F5" w14:textId="06BE1043" w:rsidR="005F5A9B" w:rsidRDefault="005F5A9B" w:rsidP="005F5A9B">
      <w:pPr>
        <w:spacing w:line="328" w:lineRule="auto"/>
        <w:rPr>
          <w:rFonts w:ascii="Lato" w:eastAsia="Lato" w:hAnsi="Lato" w:cs="Lato"/>
        </w:rPr>
      </w:pPr>
    </w:p>
    <w:p w14:paraId="44828294" w14:textId="4A714649" w:rsidR="005F5A9B" w:rsidRDefault="005F5A9B" w:rsidP="005F5A9B">
      <w:pPr>
        <w:spacing w:line="328" w:lineRule="auto"/>
        <w:rPr>
          <w:rFonts w:ascii="Lato" w:eastAsia="Lato" w:hAnsi="Lato" w:cs="Lato"/>
          <w:i/>
          <w:iCs/>
        </w:rPr>
      </w:pPr>
      <w:r>
        <w:rPr>
          <w:rFonts w:ascii="Lato" w:eastAsia="Lato" w:hAnsi="Lato" w:cs="Lato"/>
          <w:i/>
          <w:iCs/>
        </w:rPr>
        <w:t>Er zijn geen vragen.</w:t>
      </w:r>
    </w:p>
    <w:p w14:paraId="76A23788" w14:textId="1552F2C9" w:rsidR="005F5A9B" w:rsidRPr="005F5A9B" w:rsidRDefault="005F5A9B" w:rsidP="005F5A9B">
      <w:pPr>
        <w:spacing w:line="328" w:lineRule="auto"/>
        <w:rPr>
          <w:rFonts w:ascii="Lato" w:eastAsia="Lato" w:hAnsi="Lato" w:cs="Lato"/>
          <w:i/>
          <w:iCs/>
        </w:rPr>
      </w:pPr>
      <w:r>
        <w:rPr>
          <w:rFonts w:ascii="Lato" w:eastAsia="Lato" w:hAnsi="Lato" w:cs="Lato"/>
          <w:i/>
          <w:iCs/>
        </w:rPr>
        <w:t>KasCo is nog steeds niet aanwezig.</w:t>
      </w:r>
    </w:p>
    <w:p w14:paraId="2726AEC9" w14:textId="77777777" w:rsidR="005F5A9B" w:rsidRDefault="005F5A9B" w:rsidP="005F5A9B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3ADE7328" w14:textId="77777777" w:rsidR="005F5A9B" w:rsidRDefault="005F5A9B" w:rsidP="005F5A9B"/>
    <w:p w14:paraId="02F48C91" w14:textId="77777777" w:rsidR="005F5A9B" w:rsidRDefault="005F5A9B" w:rsidP="005F5A9B">
      <w:pPr>
        <w:rPr>
          <w:i/>
          <w:iCs/>
        </w:rPr>
      </w:pPr>
      <w:r>
        <w:rPr>
          <w:i/>
          <w:iCs/>
        </w:rPr>
        <w:t>Vaststellen begroting</w:t>
      </w:r>
    </w:p>
    <w:p w14:paraId="333C5CF3" w14:textId="7187C85E" w:rsidR="005F5A9B" w:rsidRPr="005F5A9B" w:rsidRDefault="005F5A9B" w:rsidP="005F5A9B">
      <w:pPr>
        <w:rPr>
          <w:rFonts w:ascii="Lato" w:eastAsia="Lato" w:hAnsi="Lato" w:cs="Lato"/>
          <w:b/>
          <w:i/>
          <w:iCs/>
        </w:rPr>
      </w:pPr>
      <w:r>
        <w:t>Begroting is vastgesteld per acclamatie.</w:t>
      </w:r>
    </w:p>
    <w:p w14:paraId="00000039" w14:textId="77777777" w:rsidR="00034969" w:rsidRDefault="00076DC9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00000060" w14:textId="13617408" w:rsidR="00034969" w:rsidRDefault="00DB3FC5">
      <w:pPr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>Sluiting AAV [</w:t>
      </w:r>
      <w:r w:rsidR="005F5A9B">
        <w:rPr>
          <w:rFonts w:ascii="Lato" w:eastAsia="Lato" w:hAnsi="Lato" w:cs="Lato"/>
          <w:b/>
          <w:bCs/>
        </w:rPr>
        <w:t>19</w:t>
      </w:r>
      <w:r>
        <w:rPr>
          <w:rFonts w:ascii="Lato" w:eastAsia="Lato" w:hAnsi="Lato" w:cs="Lato"/>
          <w:b/>
          <w:bCs/>
        </w:rPr>
        <w:t>:</w:t>
      </w:r>
      <w:r w:rsidR="005F5A9B">
        <w:rPr>
          <w:rFonts w:ascii="Lato" w:eastAsia="Lato" w:hAnsi="Lato" w:cs="Lato"/>
          <w:b/>
          <w:bCs/>
        </w:rPr>
        <w:t>51</w:t>
      </w:r>
      <w:r>
        <w:rPr>
          <w:rFonts w:ascii="Lato" w:eastAsia="Lato" w:hAnsi="Lato" w:cs="Lato"/>
          <w:b/>
          <w:bCs/>
        </w:rPr>
        <w:t>]</w:t>
      </w:r>
    </w:p>
    <w:p w14:paraId="1CAD24C2" w14:textId="04FA702A" w:rsidR="005F5A9B" w:rsidRDefault="005F5A9B">
      <w:pPr>
        <w:rPr>
          <w:rFonts w:ascii="Lato" w:eastAsia="Lato" w:hAnsi="Lato" w:cs="Lato"/>
          <w:b/>
          <w:bCs/>
        </w:rPr>
      </w:pPr>
    </w:p>
    <w:p w14:paraId="102843F1" w14:textId="3A32BEAA" w:rsidR="00753376" w:rsidRPr="00753376" w:rsidRDefault="0075337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Chiel: bedankt allemaal &lt;3.  Aan het einde van het jaar komen we terug. </w:t>
      </w:r>
    </w:p>
    <w:sectPr w:rsidR="00753376" w:rsidRPr="0075337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39B3" w14:textId="77777777" w:rsidR="00D876B9" w:rsidRDefault="00D876B9">
      <w:pPr>
        <w:spacing w:line="240" w:lineRule="auto"/>
      </w:pPr>
      <w:r>
        <w:separator/>
      </w:r>
    </w:p>
  </w:endnote>
  <w:endnote w:type="continuationSeparator" w:id="0">
    <w:p w14:paraId="59D85598" w14:textId="77777777" w:rsidR="00D876B9" w:rsidRDefault="00D87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00"/>
    <w:family w:val="auto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1" w14:textId="06FB4C50" w:rsidR="00034969" w:rsidRDefault="00DD7B3A">
    <w:pPr>
      <w:jc w:val="right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67A43" w14:textId="77777777" w:rsidR="00D876B9" w:rsidRDefault="00D876B9">
      <w:pPr>
        <w:spacing w:line="240" w:lineRule="auto"/>
      </w:pPr>
      <w:r>
        <w:separator/>
      </w:r>
    </w:p>
  </w:footnote>
  <w:footnote w:type="continuationSeparator" w:id="0">
    <w:p w14:paraId="76DB9E23" w14:textId="77777777" w:rsidR="00D876B9" w:rsidRDefault="00D876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421C0"/>
    <w:multiLevelType w:val="hybridMultilevel"/>
    <w:tmpl w:val="A6743C46"/>
    <w:lvl w:ilvl="0" w:tplc="B66E4398">
      <w:start w:val="20"/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69"/>
    <w:rsid w:val="00034969"/>
    <w:rsid w:val="00076DC9"/>
    <w:rsid w:val="00356D4D"/>
    <w:rsid w:val="00424861"/>
    <w:rsid w:val="004D71AE"/>
    <w:rsid w:val="0055246B"/>
    <w:rsid w:val="005F5A9B"/>
    <w:rsid w:val="006F28D2"/>
    <w:rsid w:val="00753376"/>
    <w:rsid w:val="00760C7C"/>
    <w:rsid w:val="00B8226D"/>
    <w:rsid w:val="00D876B9"/>
    <w:rsid w:val="00DB3FC5"/>
    <w:rsid w:val="00DD7B3A"/>
    <w:rsid w:val="00DE693F"/>
    <w:rsid w:val="00E23342"/>
    <w:rsid w:val="00EF2470"/>
    <w:rsid w:val="00F30DBD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197"/>
  <w15:docId w15:val="{6FAA84C8-5A2D-4C46-ACE7-A963DD9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55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de Bruijn</dc:creator>
  <cp:lastModifiedBy>Neeleman, Rutger</cp:lastModifiedBy>
  <cp:revision>2</cp:revision>
  <dcterms:created xsi:type="dcterms:W3CDTF">2020-12-21T13:39:00Z</dcterms:created>
  <dcterms:modified xsi:type="dcterms:W3CDTF">2020-12-21T13:39:00Z</dcterms:modified>
</cp:coreProperties>
</file>