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EF9E5" w14:textId="7FF1AA60" w:rsidR="007E5516" w:rsidRDefault="007E5516" w:rsidP="007E5516">
      <w:pPr>
        <w:spacing w:after="160"/>
        <w:rPr>
          <w:rFonts w:ascii="Lato" w:eastAsia="Lato" w:hAnsi="Lato" w:cs="Lato"/>
          <w:b/>
          <w:sz w:val="40"/>
          <w:szCs w:val="40"/>
        </w:rPr>
      </w:pPr>
      <w:bookmarkStart w:id="0" w:name="_Hlk67948527"/>
      <w:bookmarkEnd w:id="0"/>
      <w:r>
        <w:rPr>
          <w:rFonts w:ascii="Lato" w:eastAsia="Lato" w:hAnsi="Lato" w:cs="Lato"/>
          <w:b/>
          <w:sz w:val="40"/>
          <w:szCs w:val="40"/>
        </w:rPr>
        <w:t xml:space="preserve">Notulen AAV </w:t>
      </w:r>
      <w:r>
        <w:rPr>
          <w:rFonts w:ascii="Lato" w:eastAsia="Lato" w:hAnsi="Lato" w:cs="Lato"/>
          <w:b/>
          <w:sz w:val="40"/>
          <w:szCs w:val="40"/>
        </w:rPr>
        <w:tab/>
      </w:r>
      <w:r>
        <w:rPr>
          <w:rFonts w:ascii="Lato" w:eastAsia="Lato" w:hAnsi="Lato" w:cs="Lato"/>
          <w:b/>
          <w:sz w:val="40"/>
          <w:szCs w:val="40"/>
        </w:rPr>
        <w:tab/>
      </w:r>
      <w:r>
        <w:rPr>
          <w:rFonts w:ascii="Lato" w:eastAsia="Lato" w:hAnsi="Lato" w:cs="Lato"/>
          <w:b/>
          <w:sz w:val="40"/>
          <w:szCs w:val="40"/>
        </w:rPr>
        <w:tab/>
      </w:r>
      <w:r>
        <w:rPr>
          <w:rFonts w:ascii="Lato" w:eastAsia="Lato" w:hAnsi="Lato" w:cs="Lato"/>
          <w:b/>
          <w:sz w:val="40"/>
          <w:szCs w:val="40"/>
        </w:rPr>
        <w:tab/>
      </w:r>
      <w:r>
        <w:rPr>
          <w:rFonts w:ascii="Lato" w:eastAsia="Lato" w:hAnsi="Lato" w:cs="Lato"/>
          <w:b/>
          <w:sz w:val="40"/>
          <w:szCs w:val="40"/>
        </w:rPr>
        <w:br/>
      </w:r>
      <w:r w:rsidRPr="009454E8">
        <w:rPr>
          <w:rFonts w:ascii="Lato" w:eastAsia="Lato" w:hAnsi="Lato" w:cs="Lato"/>
          <w:b/>
          <w:sz w:val="36"/>
          <w:szCs w:val="36"/>
        </w:rPr>
        <w:t>Jonge Democraten Wageningen</w:t>
      </w:r>
      <w:r w:rsidR="009454E8">
        <w:rPr>
          <w:rFonts w:ascii="Lato" w:eastAsia="Lato" w:hAnsi="Lato" w:cs="Lato"/>
          <w:b/>
          <w:sz w:val="36"/>
          <w:szCs w:val="36"/>
        </w:rPr>
        <w:t xml:space="preserve">, </w:t>
      </w:r>
      <w:r w:rsidRPr="009454E8">
        <w:rPr>
          <w:rFonts w:ascii="Lato" w:eastAsia="Lato" w:hAnsi="Lato" w:cs="Lato"/>
          <w:b/>
          <w:sz w:val="36"/>
          <w:szCs w:val="36"/>
        </w:rPr>
        <w:t>23 Maart 2021</w:t>
      </w:r>
    </w:p>
    <w:p w14:paraId="0165970B" w14:textId="77777777" w:rsidR="007E5516" w:rsidRDefault="007E5516" w:rsidP="007E5516">
      <w:pPr>
        <w:spacing w:after="160"/>
        <w:rPr>
          <w:rFonts w:ascii="Lato" w:eastAsia="Lato" w:hAnsi="Lato" w:cs="Lato"/>
          <w:b/>
          <w:sz w:val="40"/>
          <w:szCs w:val="40"/>
        </w:rPr>
      </w:pPr>
      <w:r>
        <w:rPr>
          <w:rFonts w:ascii="Lato" w:eastAsia="Lato" w:hAnsi="Lato" w:cs="Lato"/>
          <w:b/>
          <w:sz w:val="40"/>
          <w:szCs w:val="40"/>
        </w:rPr>
        <w:t>Opening</w:t>
      </w:r>
    </w:p>
    <w:p w14:paraId="31603419" w14:textId="5ADC0671" w:rsidR="007E5516" w:rsidRDefault="00F328A1" w:rsidP="00F328A1">
      <w:r>
        <w:t>Irene opent de vergadering.</w:t>
      </w:r>
    </w:p>
    <w:p w14:paraId="52BB7847" w14:textId="77777777" w:rsidR="007E5516" w:rsidRDefault="007E5516" w:rsidP="007E5516">
      <w:pPr>
        <w:spacing w:after="160"/>
        <w:rPr>
          <w:rFonts w:ascii="Lato" w:eastAsia="Lato" w:hAnsi="Lato" w:cs="Lato"/>
          <w:b/>
          <w:sz w:val="40"/>
          <w:szCs w:val="40"/>
        </w:rPr>
      </w:pPr>
      <w:r>
        <w:rPr>
          <w:rFonts w:ascii="Lato" w:eastAsia="Lato" w:hAnsi="Lato" w:cs="Lato"/>
          <w:b/>
          <w:sz w:val="40"/>
          <w:szCs w:val="40"/>
        </w:rPr>
        <w:t xml:space="preserve">Aanstellen Technisch Voorzitter en SNC </w:t>
      </w:r>
    </w:p>
    <w:p w14:paraId="5303750F" w14:textId="55141EE2" w:rsidR="007E5516" w:rsidRPr="009454E8" w:rsidRDefault="007E5516" w:rsidP="007E5516">
      <w:pPr>
        <w:spacing w:after="200"/>
        <w:rPr>
          <w:rFonts w:ascii="Lato" w:eastAsia="Lato" w:hAnsi="Lato" w:cs="Lato"/>
        </w:rPr>
      </w:pPr>
      <w:r>
        <w:rPr>
          <w:rFonts w:ascii="Lato" w:eastAsia="Lato" w:hAnsi="Lato" w:cs="Lato"/>
        </w:rPr>
        <w:t xml:space="preserve">De Technisch Voorzitter </w:t>
      </w:r>
      <w:r w:rsidR="00F328A1">
        <w:rPr>
          <w:rFonts w:ascii="Lato" w:eastAsia="Lato" w:hAnsi="Lato" w:cs="Lato"/>
        </w:rPr>
        <w:t xml:space="preserve">Sophie </w:t>
      </w:r>
      <w:r>
        <w:rPr>
          <w:rFonts w:ascii="Lato" w:eastAsia="Lato" w:hAnsi="Lato" w:cs="Lato"/>
        </w:rPr>
        <w:t xml:space="preserve">en de Stem- en Notulencommissie </w:t>
      </w:r>
      <w:r w:rsidR="00F328A1">
        <w:rPr>
          <w:rFonts w:ascii="Lato" w:eastAsia="Lato" w:hAnsi="Lato" w:cs="Lato"/>
        </w:rPr>
        <w:t xml:space="preserve">Jasper en Chiel </w:t>
      </w:r>
      <w:r>
        <w:rPr>
          <w:rFonts w:ascii="Lato" w:eastAsia="Lato" w:hAnsi="Lato" w:cs="Lato"/>
        </w:rPr>
        <w:t>worden per acclamatie aangesteld.</w:t>
      </w:r>
    </w:p>
    <w:p w14:paraId="46AEAE12" w14:textId="77777777" w:rsidR="007E5516" w:rsidRDefault="007E5516" w:rsidP="007E5516">
      <w:pPr>
        <w:spacing w:after="200"/>
        <w:rPr>
          <w:rFonts w:ascii="Lato" w:eastAsia="Lato" w:hAnsi="Lato" w:cs="Lato"/>
          <w:b/>
        </w:rPr>
      </w:pPr>
      <w:r>
        <w:rPr>
          <w:rFonts w:ascii="Lato" w:eastAsia="Lato" w:hAnsi="Lato" w:cs="Lato"/>
          <w:b/>
          <w:sz w:val="40"/>
          <w:szCs w:val="40"/>
        </w:rPr>
        <w:t>Vaststellen Agenda</w:t>
      </w:r>
    </w:p>
    <w:p w14:paraId="04A7861D" w14:textId="5548633E" w:rsidR="007E5516" w:rsidRPr="009454E8" w:rsidRDefault="007E5516" w:rsidP="007E5516">
      <w:pPr>
        <w:spacing w:after="200"/>
        <w:rPr>
          <w:rFonts w:ascii="Lato" w:eastAsia="Lato" w:hAnsi="Lato" w:cs="Lato"/>
          <w:sz w:val="40"/>
          <w:szCs w:val="40"/>
        </w:rPr>
      </w:pPr>
      <w:r>
        <w:rPr>
          <w:rFonts w:ascii="Lato" w:eastAsia="Lato" w:hAnsi="Lato" w:cs="Lato"/>
        </w:rPr>
        <w:t xml:space="preserve">De agenda wordt per acclamatie aangenomen. </w:t>
      </w:r>
    </w:p>
    <w:p w14:paraId="29D0C494" w14:textId="77777777" w:rsidR="007E5516" w:rsidRDefault="007E5516" w:rsidP="007E5516">
      <w:pPr>
        <w:spacing w:after="200"/>
        <w:rPr>
          <w:rFonts w:ascii="Lato" w:eastAsia="Lato" w:hAnsi="Lato" w:cs="Lato"/>
          <w:b/>
          <w:sz w:val="40"/>
          <w:szCs w:val="40"/>
        </w:rPr>
      </w:pPr>
      <w:r>
        <w:rPr>
          <w:rFonts w:ascii="Lato" w:eastAsia="Lato" w:hAnsi="Lato" w:cs="Lato"/>
          <w:b/>
          <w:sz w:val="40"/>
          <w:szCs w:val="40"/>
        </w:rPr>
        <w:t>Vaststellen notulen AAV Januari 2020</w:t>
      </w:r>
    </w:p>
    <w:p w14:paraId="581022D0" w14:textId="36AE3C34" w:rsidR="007E5516" w:rsidRPr="009454E8" w:rsidRDefault="007E5516" w:rsidP="009454E8">
      <w:pPr>
        <w:spacing w:after="200"/>
        <w:rPr>
          <w:rFonts w:ascii="Lato" w:eastAsia="Lato" w:hAnsi="Lato" w:cs="Lato"/>
          <w:sz w:val="40"/>
          <w:szCs w:val="40"/>
        </w:rPr>
      </w:pPr>
      <w:r>
        <w:rPr>
          <w:rFonts w:ascii="Lato" w:eastAsia="Lato" w:hAnsi="Lato" w:cs="Lato"/>
        </w:rPr>
        <w:t>De notulen van de AAV van December 2020 worden</w:t>
      </w:r>
      <w:r w:rsidR="00F328A1">
        <w:rPr>
          <w:rFonts w:ascii="Lato" w:eastAsia="Lato" w:hAnsi="Lato" w:cs="Lato"/>
        </w:rPr>
        <w:t xml:space="preserve"> </w:t>
      </w:r>
      <w:r>
        <w:rPr>
          <w:rFonts w:ascii="Lato" w:eastAsia="Lato" w:hAnsi="Lato" w:cs="Lato"/>
        </w:rPr>
        <w:t xml:space="preserve">per acclamatie aangenomen. </w:t>
      </w:r>
    </w:p>
    <w:p w14:paraId="7E14623F" w14:textId="77777777" w:rsidR="007E5516" w:rsidRDefault="007E5516" w:rsidP="007E5516">
      <w:pPr>
        <w:spacing w:after="160" w:line="256" w:lineRule="auto"/>
        <w:rPr>
          <w:rFonts w:ascii="Lato" w:eastAsia="Lato" w:hAnsi="Lato" w:cs="Lato"/>
          <w:b/>
          <w:sz w:val="40"/>
          <w:szCs w:val="40"/>
        </w:rPr>
      </w:pPr>
      <w:r>
        <w:rPr>
          <w:rFonts w:ascii="Lato" w:eastAsia="Lato" w:hAnsi="Lato" w:cs="Lato"/>
          <w:b/>
          <w:sz w:val="40"/>
          <w:szCs w:val="40"/>
        </w:rPr>
        <w:t>Toelichting huidige Secretaris</w:t>
      </w:r>
    </w:p>
    <w:p w14:paraId="6F09FF2C" w14:textId="7A4EA8CA" w:rsidR="007E5516" w:rsidRDefault="00F328A1" w:rsidP="00F328A1">
      <w:r>
        <w:t xml:space="preserve">Rutger legt uit waarom er tussentijds een secretaris wissel plaats </w:t>
      </w:r>
      <w:r w:rsidR="001772E9">
        <w:t>vindt</w:t>
      </w:r>
      <w:r>
        <w:t xml:space="preserve">. Rutger is gestopt met studeren in Wageningen en studeert tegenwoordig in Utrecht, daar gaat hij nu ook wonen. Daarom zet hij een stap terug. </w:t>
      </w:r>
    </w:p>
    <w:p w14:paraId="75DA98D9" w14:textId="77777777" w:rsidR="009454E8" w:rsidRDefault="009454E8" w:rsidP="00F328A1"/>
    <w:p w14:paraId="41F62385" w14:textId="352209B1" w:rsidR="00F328A1" w:rsidRDefault="00F328A1" w:rsidP="00F328A1">
      <w:r>
        <w:t xml:space="preserve">Hij kijkt terug op een mooi jaar, vooral de leenstelselactiviteit was een hoogtepunt. Hier was een mooie inhoudelijke en idealogische discussie. Rutger heeft veel geleerd in zijn bestuursperiode, onder andere over hoe je ene bestuur doet. Hij heeft erg genoten van zijn bestuursjaar en bedankt zijn bestuur. </w:t>
      </w:r>
    </w:p>
    <w:p w14:paraId="6D8F3796" w14:textId="77777777" w:rsidR="007E5516" w:rsidRDefault="007E5516" w:rsidP="007E5516">
      <w:pPr>
        <w:spacing w:after="160" w:line="256" w:lineRule="auto"/>
        <w:rPr>
          <w:rFonts w:ascii="Lato" w:eastAsia="Lato" w:hAnsi="Lato" w:cs="Lato"/>
          <w:b/>
          <w:sz w:val="40"/>
          <w:szCs w:val="40"/>
        </w:rPr>
      </w:pPr>
      <w:r>
        <w:rPr>
          <w:rFonts w:ascii="Lato" w:eastAsia="Lato" w:hAnsi="Lato" w:cs="Lato"/>
          <w:b/>
          <w:sz w:val="40"/>
          <w:szCs w:val="40"/>
        </w:rPr>
        <w:t>Bestuursverkiezingen: Secretaris</w:t>
      </w:r>
    </w:p>
    <w:p w14:paraId="2A547865" w14:textId="16A80DA4" w:rsidR="007E5516" w:rsidRDefault="007E5516" w:rsidP="007E5516">
      <w:pPr>
        <w:spacing w:after="160" w:line="256" w:lineRule="auto"/>
        <w:rPr>
          <w:rFonts w:ascii="Lato" w:eastAsia="Lato" w:hAnsi="Lato" w:cs="Lato"/>
          <w:b/>
          <w:sz w:val="28"/>
          <w:szCs w:val="28"/>
        </w:rPr>
      </w:pPr>
      <w:r>
        <w:rPr>
          <w:rFonts w:ascii="Lato" w:eastAsia="Lato" w:hAnsi="Lato" w:cs="Lato"/>
          <w:b/>
          <w:sz w:val="28"/>
          <w:szCs w:val="28"/>
        </w:rPr>
        <w:t xml:space="preserve">Presentatie </w:t>
      </w:r>
      <w:r w:rsidR="00F328A1">
        <w:rPr>
          <w:rFonts w:ascii="Lato" w:eastAsia="Lato" w:hAnsi="Lato" w:cs="Lato"/>
          <w:b/>
          <w:sz w:val="28"/>
          <w:szCs w:val="28"/>
        </w:rPr>
        <w:t>Marije Heerma</w:t>
      </w:r>
    </w:p>
    <w:p w14:paraId="059B7AC2" w14:textId="7A297211" w:rsidR="007E5516" w:rsidRDefault="007E5516" w:rsidP="007E5516">
      <w:pPr>
        <w:spacing w:after="160" w:line="256" w:lineRule="auto"/>
        <w:rPr>
          <w:rFonts w:ascii="Lato" w:eastAsia="Lato" w:hAnsi="Lato" w:cs="Lato"/>
        </w:rPr>
      </w:pPr>
      <w:r>
        <w:rPr>
          <w:rFonts w:ascii="Lato" w:eastAsia="Lato" w:hAnsi="Lato" w:cs="Lato"/>
          <w:b/>
        </w:rPr>
        <w:t xml:space="preserve">Kandidaat: </w:t>
      </w:r>
      <w:r w:rsidR="00F328A1">
        <w:rPr>
          <w:rFonts w:ascii="Lato" w:eastAsia="Lato" w:hAnsi="Lato" w:cs="Lato"/>
        </w:rPr>
        <w:t>Marije kent iedereen in de groep en voelt zich erg welkom. Ze stelt zich verkiesbaar omdat de JD Wageningen te mooi is om het te laten stoppen.</w:t>
      </w:r>
    </w:p>
    <w:p w14:paraId="647E4944" w14:textId="77777777" w:rsidR="007E5516" w:rsidRDefault="007E5516" w:rsidP="007E5516">
      <w:pPr>
        <w:spacing w:after="160" w:line="256" w:lineRule="auto"/>
        <w:rPr>
          <w:rFonts w:ascii="Lato" w:eastAsia="Lato" w:hAnsi="Lato" w:cs="Lato"/>
          <w:b/>
          <w:sz w:val="40"/>
          <w:szCs w:val="40"/>
        </w:rPr>
      </w:pPr>
      <w:r>
        <w:rPr>
          <w:rFonts w:ascii="Lato" w:eastAsia="Lato" w:hAnsi="Lato" w:cs="Lato"/>
          <w:b/>
          <w:sz w:val="28"/>
          <w:szCs w:val="28"/>
        </w:rPr>
        <w:t>Vragen</w:t>
      </w:r>
    </w:p>
    <w:p w14:paraId="5BCD9C81" w14:textId="71C6FFC2" w:rsidR="007E5516" w:rsidRDefault="007E5516" w:rsidP="007E5516">
      <w:pPr>
        <w:spacing w:after="160" w:line="256" w:lineRule="auto"/>
        <w:rPr>
          <w:rFonts w:ascii="Lato" w:eastAsia="Lato" w:hAnsi="Lato" w:cs="Lato"/>
        </w:rPr>
      </w:pPr>
      <w:r>
        <w:rPr>
          <w:rFonts w:ascii="Lato" w:eastAsia="Lato" w:hAnsi="Lato" w:cs="Lato"/>
          <w:b/>
        </w:rPr>
        <w:t xml:space="preserve">Naam: </w:t>
      </w:r>
      <w:r w:rsidR="00F328A1">
        <w:rPr>
          <w:rFonts w:ascii="Lato" w:eastAsia="Lato" w:hAnsi="Lato" w:cs="Lato"/>
        </w:rPr>
        <w:t xml:space="preserve">Wim </w:t>
      </w:r>
    </w:p>
    <w:p w14:paraId="79F9E2CB" w14:textId="25578A84" w:rsidR="007E5516" w:rsidRPr="00F328A1" w:rsidRDefault="007E5516" w:rsidP="007E5516">
      <w:pPr>
        <w:spacing w:after="160" w:line="256" w:lineRule="auto"/>
        <w:rPr>
          <w:rFonts w:ascii="Lato" w:eastAsia="Lato" w:hAnsi="Lato" w:cs="Lato"/>
          <w:bCs/>
        </w:rPr>
      </w:pPr>
      <w:r>
        <w:rPr>
          <w:rFonts w:ascii="Lato" w:eastAsia="Lato" w:hAnsi="Lato" w:cs="Lato"/>
          <w:b/>
        </w:rPr>
        <w:t>Vraag:</w:t>
      </w:r>
      <w:r w:rsidR="00F328A1">
        <w:rPr>
          <w:rFonts w:ascii="Lato" w:eastAsia="Lato" w:hAnsi="Lato" w:cs="Lato"/>
          <w:bCs/>
        </w:rPr>
        <w:t xml:space="preserve"> Marije heeft veel ervaring en heeft veel gedaan voor de vereniging. Er komt een drie-koppig bestuur, ben je van plan om door te gaan met het huidig beleid of zie je kansen voor verbetering?</w:t>
      </w:r>
    </w:p>
    <w:p w14:paraId="027E6F19" w14:textId="00CC4646" w:rsidR="007E5516" w:rsidRPr="00F328A1" w:rsidRDefault="007E5516" w:rsidP="007E5516">
      <w:pPr>
        <w:spacing w:after="160" w:line="256" w:lineRule="auto"/>
        <w:rPr>
          <w:rFonts w:ascii="Lato" w:eastAsia="Lato" w:hAnsi="Lato" w:cs="Lato"/>
          <w:bCs/>
          <w:lang w:val="nl-NL"/>
        </w:rPr>
      </w:pPr>
      <w:r>
        <w:rPr>
          <w:rFonts w:ascii="Lato" w:eastAsia="Lato" w:hAnsi="Lato" w:cs="Lato"/>
          <w:b/>
        </w:rPr>
        <w:lastRenderedPageBreak/>
        <w:t>Antwoord:</w:t>
      </w:r>
      <w:r w:rsidR="00F328A1">
        <w:rPr>
          <w:rFonts w:ascii="Lato" w:eastAsia="Lato" w:hAnsi="Lato" w:cs="Lato"/>
          <w:bCs/>
        </w:rPr>
        <w:t xml:space="preserve"> Marije ziet zeker kansen. Er zijn veel nieuwe leden, het is een uitdaging om die te binden. Vooral door corona is dat lastig. Ze wil inzetten op die mensen late n zien wat de afdeling doet en wat het te bieden heeft zodat wanneer het weer fysiek kan, de nieuwe leden geenthousiasmeert zijn. </w:t>
      </w:r>
    </w:p>
    <w:p w14:paraId="4778D48B" w14:textId="43B99CAF" w:rsidR="007E5516" w:rsidRDefault="009454E8" w:rsidP="007E5516">
      <w:pPr>
        <w:spacing w:after="160" w:line="256" w:lineRule="auto"/>
        <w:rPr>
          <w:rFonts w:ascii="Lato" w:eastAsia="Lato" w:hAnsi="Lato" w:cs="Lato"/>
          <w:b/>
        </w:rPr>
      </w:pPr>
      <w:r>
        <w:rPr>
          <w:rFonts w:ascii="Lato" w:eastAsia="Lato" w:hAnsi="Lato" w:cs="Lato"/>
          <w:b/>
        </w:rPr>
        <w:t>------------------------------------------------</w:t>
      </w:r>
    </w:p>
    <w:p w14:paraId="017EB6C3" w14:textId="63FCBC0C" w:rsidR="007E5516" w:rsidRDefault="007E5516" w:rsidP="007E5516">
      <w:pPr>
        <w:spacing w:after="160" w:line="256" w:lineRule="auto"/>
        <w:rPr>
          <w:rFonts w:ascii="Lato" w:eastAsia="Lato" w:hAnsi="Lato" w:cs="Lato"/>
        </w:rPr>
      </w:pPr>
      <w:r>
        <w:rPr>
          <w:rFonts w:ascii="Lato" w:eastAsia="Lato" w:hAnsi="Lato" w:cs="Lato"/>
          <w:b/>
        </w:rPr>
        <w:t xml:space="preserve">Naam: </w:t>
      </w:r>
      <w:r w:rsidR="00F328A1">
        <w:rPr>
          <w:rFonts w:ascii="Lato" w:eastAsia="Lato" w:hAnsi="Lato" w:cs="Lato"/>
        </w:rPr>
        <w:t xml:space="preserve">David </w:t>
      </w:r>
    </w:p>
    <w:p w14:paraId="75360E49" w14:textId="0584A27C" w:rsidR="007E5516" w:rsidRPr="00F328A1" w:rsidRDefault="001772E9" w:rsidP="007E5516">
      <w:pPr>
        <w:spacing w:after="160" w:line="256" w:lineRule="auto"/>
        <w:rPr>
          <w:rFonts w:ascii="Lato" w:eastAsia="Lato" w:hAnsi="Lato" w:cs="Lato"/>
          <w:bCs/>
        </w:rPr>
      </w:pPr>
      <w:r>
        <w:rPr>
          <w:rFonts w:ascii="Lato" w:eastAsia="Lato" w:hAnsi="Lato" w:cs="Lato"/>
          <w:b/>
        </w:rPr>
        <w:t>Vraag:</w:t>
      </w:r>
      <w:r>
        <w:rPr>
          <w:rFonts w:ascii="Lato" w:eastAsia="Lato" w:hAnsi="Lato" w:cs="Lato"/>
          <w:bCs/>
        </w:rPr>
        <w:t xml:space="preserve"> Tof</w:t>
      </w:r>
      <w:r w:rsidR="00F328A1">
        <w:rPr>
          <w:rFonts w:ascii="Lato" w:eastAsia="Lato" w:hAnsi="Lato" w:cs="Lato"/>
          <w:bCs/>
        </w:rPr>
        <w:t xml:space="preserve"> dat je jezelf verkiesbaar stlet. De Lockdown duurt waarschihnlijk nog wel even. Hoe wil je mensen enthousiasmeren?</w:t>
      </w:r>
    </w:p>
    <w:p w14:paraId="5EE36B4A" w14:textId="5E26BCF5" w:rsidR="007E5516" w:rsidRPr="009454E8" w:rsidRDefault="007E5516" w:rsidP="007E5516">
      <w:pPr>
        <w:spacing w:after="160" w:line="256" w:lineRule="auto"/>
        <w:rPr>
          <w:rFonts w:ascii="Lato" w:eastAsia="Lato" w:hAnsi="Lato" w:cs="Lato"/>
          <w:bCs/>
        </w:rPr>
      </w:pPr>
      <w:r>
        <w:rPr>
          <w:rFonts w:ascii="Lato" w:eastAsia="Lato" w:hAnsi="Lato" w:cs="Lato"/>
          <w:b/>
        </w:rPr>
        <w:t>Antwoord:</w:t>
      </w:r>
      <w:r w:rsidR="00F328A1">
        <w:rPr>
          <w:rFonts w:ascii="Lato" w:eastAsia="Lato" w:hAnsi="Lato" w:cs="Lato"/>
          <w:b/>
        </w:rPr>
        <w:t xml:space="preserve"> </w:t>
      </w:r>
      <w:r w:rsidR="00F328A1">
        <w:rPr>
          <w:rFonts w:ascii="Lato" w:eastAsia="Lato" w:hAnsi="Lato" w:cs="Lato"/>
          <w:bCs/>
        </w:rPr>
        <w:t>Marije is geinspireerd door een aantal fysieke activiteiten. Ze wil creatief nadenken over wat er wel kan, zoals een speurtocht etc. Daarnaast moeten online activiteiten beter onder de aandacht gebracht worden.</w:t>
      </w:r>
    </w:p>
    <w:p w14:paraId="28340747" w14:textId="4DE4893E" w:rsidR="007E5516" w:rsidRDefault="007E5516" w:rsidP="007E5516">
      <w:pPr>
        <w:spacing w:after="160" w:line="256" w:lineRule="auto"/>
        <w:rPr>
          <w:rFonts w:ascii="Lato" w:eastAsia="Lato" w:hAnsi="Lato" w:cs="Lato"/>
          <w:b/>
          <w:sz w:val="28"/>
          <w:szCs w:val="28"/>
        </w:rPr>
      </w:pPr>
      <w:r>
        <w:rPr>
          <w:rFonts w:ascii="Lato" w:eastAsia="Lato" w:hAnsi="Lato" w:cs="Lato"/>
          <w:b/>
          <w:sz w:val="28"/>
          <w:szCs w:val="28"/>
        </w:rPr>
        <w:t>Uitslag stemprocedure:</w:t>
      </w:r>
    </w:p>
    <w:p w14:paraId="5371F833" w14:textId="796205AD" w:rsidR="00F328A1" w:rsidRDefault="00F328A1" w:rsidP="00F328A1">
      <w:r>
        <w:t>Marije is met 11 stemmen voor en 0 stemmen tegen unaniem verkozen voor de functie van secretaris.</w:t>
      </w:r>
    </w:p>
    <w:p w14:paraId="3EFED1AA" w14:textId="77777777" w:rsidR="00F328A1" w:rsidRDefault="00F328A1" w:rsidP="00F328A1"/>
    <w:p w14:paraId="6F07FBF7" w14:textId="77777777" w:rsidR="007E5516" w:rsidRDefault="007E5516" w:rsidP="007E5516">
      <w:pPr>
        <w:spacing w:after="160"/>
        <w:rPr>
          <w:rFonts w:ascii="Lato" w:eastAsia="Lato" w:hAnsi="Lato" w:cs="Lato"/>
          <w:b/>
          <w:sz w:val="40"/>
          <w:szCs w:val="40"/>
        </w:rPr>
      </w:pPr>
      <w:r>
        <w:rPr>
          <w:rFonts w:ascii="Lato" w:eastAsia="Lato" w:hAnsi="Lato" w:cs="Lato"/>
          <w:b/>
          <w:sz w:val="40"/>
          <w:szCs w:val="40"/>
        </w:rPr>
        <w:t>Sluiting:</w:t>
      </w:r>
    </w:p>
    <w:p w14:paraId="0C5D8FAD" w14:textId="3CD9DA8C" w:rsidR="00146820" w:rsidRDefault="00F328A1">
      <w:r>
        <w:t>Sophie sluit de AAV</w:t>
      </w:r>
    </w:p>
    <w:sectPr w:rsidR="00146820">
      <w:headerReference w:type="default" r:id="rId7"/>
      <w:pgSz w:w="11909" w:h="16834"/>
      <w:pgMar w:top="1440" w:right="1440" w:bottom="1440" w:left="1440" w:header="72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DE7A84" w14:textId="77777777" w:rsidR="006B67B4" w:rsidRDefault="006B67B4">
      <w:pPr>
        <w:spacing w:line="240" w:lineRule="auto"/>
      </w:pPr>
      <w:r>
        <w:separator/>
      </w:r>
    </w:p>
  </w:endnote>
  <w:endnote w:type="continuationSeparator" w:id="0">
    <w:p w14:paraId="46D06048" w14:textId="77777777" w:rsidR="006B67B4" w:rsidRDefault="006B67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Segoe UI"/>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CA79C8" w14:textId="77777777" w:rsidR="006B67B4" w:rsidRDefault="006B67B4">
      <w:pPr>
        <w:spacing w:line="240" w:lineRule="auto"/>
      </w:pPr>
      <w:r>
        <w:separator/>
      </w:r>
    </w:p>
  </w:footnote>
  <w:footnote w:type="continuationSeparator" w:id="0">
    <w:p w14:paraId="3F95E26D" w14:textId="77777777" w:rsidR="006B67B4" w:rsidRDefault="006B67B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63978" w14:textId="77777777" w:rsidR="009454E8" w:rsidRDefault="009454E8">
    <w:pPr>
      <w:pStyle w:val="Header"/>
      <w:rPr>
        <w:noProof/>
      </w:rPr>
    </w:pPr>
  </w:p>
  <w:p w14:paraId="383B06A8" w14:textId="14C461BD" w:rsidR="009454E8" w:rsidRDefault="009454E8" w:rsidP="009454E8">
    <w:pPr>
      <w:pStyle w:val="Header"/>
      <w:jc w:val="right"/>
    </w:pPr>
    <w:r>
      <w:rPr>
        <w:noProof/>
      </w:rPr>
      <w:drawing>
        <wp:inline distT="0" distB="0" distL="0" distR="0" wp14:anchorId="6D1804DF" wp14:editId="5CF3EC7D">
          <wp:extent cx="1876425" cy="904875"/>
          <wp:effectExtent l="0" t="0" r="9525" b="952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rotWithShape="1">
                  <a:blip r:embed="rId1">
                    <a:extLst>
                      <a:ext uri="{28A0092B-C50C-407E-A947-70E740481C1C}">
                        <a14:useLocalDpi xmlns:a14="http://schemas.microsoft.com/office/drawing/2010/main" val="0"/>
                      </a:ext>
                    </a:extLst>
                  </a:blip>
                  <a:srcRect l="17385" t="27824" r="17995" b="28110"/>
                  <a:stretch/>
                </pic:blipFill>
                <pic:spPr bwMode="auto">
                  <a:xfrm>
                    <a:off x="0" y="0"/>
                    <a:ext cx="1879716" cy="906462"/>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16"/>
    <w:rsid w:val="00091B34"/>
    <w:rsid w:val="00146820"/>
    <w:rsid w:val="001772E9"/>
    <w:rsid w:val="00546BD0"/>
    <w:rsid w:val="005B6BB8"/>
    <w:rsid w:val="006B67B4"/>
    <w:rsid w:val="007E5516"/>
    <w:rsid w:val="009454E8"/>
    <w:rsid w:val="00F328A1"/>
    <w:rsid w:val="00F717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67F7A0"/>
  <w15:chartTrackingRefBased/>
  <w15:docId w15:val="{29BA87D6-3B57-452C-B906-BD5AA2D8B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516"/>
    <w:pPr>
      <w:spacing w:after="0" w:line="276" w:lineRule="auto"/>
    </w:pPr>
    <w:rPr>
      <w:rFonts w:ascii="Arial" w:eastAsia="Arial" w:hAnsi="Arial" w:cs="Arial"/>
      <w:lang w:va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4E8"/>
    <w:pPr>
      <w:tabs>
        <w:tab w:val="center" w:pos="4703"/>
        <w:tab w:val="right" w:pos="9406"/>
      </w:tabs>
      <w:spacing w:line="240" w:lineRule="auto"/>
    </w:pPr>
  </w:style>
  <w:style w:type="character" w:customStyle="1" w:styleId="HeaderChar">
    <w:name w:val="Header Char"/>
    <w:basedOn w:val="DefaultParagraphFont"/>
    <w:link w:val="Header"/>
    <w:uiPriority w:val="99"/>
    <w:rsid w:val="009454E8"/>
    <w:rPr>
      <w:rFonts w:ascii="Arial" w:eastAsia="Arial" w:hAnsi="Arial" w:cs="Arial"/>
      <w:lang w:val="nl" w:eastAsia="nl-NL"/>
    </w:rPr>
  </w:style>
  <w:style w:type="paragraph" w:styleId="Footer">
    <w:name w:val="footer"/>
    <w:basedOn w:val="Normal"/>
    <w:link w:val="FooterChar"/>
    <w:uiPriority w:val="99"/>
    <w:unhideWhenUsed/>
    <w:rsid w:val="009454E8"/>
    <w:pPr>
      <w:tabs>
        <w:tab w:val="center" w:pos="4703"/>
        <w:tab w:val="right" w:pos="9406"/>
      </w:tabs>
      <w:spacing w:line="240" w:lineRule="auto"/>
    </w:pPr>
  </w:style>
  <w:style w:type="character" w:customStyle="1" w:styleId="FooterChar">
    <w:name w:val="Footer Char"/>
    <w:basedOn w:val="DefaultParagraphFont"/>
    <w:link w:val="Footer"/>
    <w:uiPriority w:val="99"/>
    <w:rsid w:val="009454E8"/>
    <w:rPr>
      <w:rFonts w:ascii="Arial" w:eastAsia="Arial" w:hAnsi="Arial" w:cs="Arial"/>
      <w:lang w:va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13F31D-82E7-4DF1-9F2D-1B47CE5F1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339</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Neeleman, R.C. (Rutger)</dc:creator>
  <cp:keywords/>
  <dc:description/>
  <cp:lastModifiedBy>Marije Heerma</cp:lastModifiedBy>
  <cp:revision>4</cp:revision>
  <dcterms:created xsi:type="dcterms:W3CDTF">2021-03-18T13:05:00Z</dcterms:created>
  <dcterms:modified xsi:type="dcterms:W3CDTF">2021-03-29T20:19:00Z</dcterms:modified>
</cp:coreProperties>
</file>